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48DD4" w:themeColor="text2" w:themeTint="99">
    <v:background id="_x0000_s1025" o:bwmode="white" fillcolor="#548dd4 [1951]" o:targetscreensize="1024,768">
      <v:fill color2="#daeef3 [664]" focusposition=".5,.5" focussize="" focus="100%" type="gradientRadial"/>
    </v:background>
  </w:background>
  <w:body>
    <w:p w:rsidR="00E571C8" w:rsidRPr="008E3A95" w:rsidRDefault="00614A20" w:rsidP="00E571C8">
      <w:pPr>
        <w:jc w:val="center"/>
        <w:rPr>
          <w:rFonts w:ascii="Algerian" w:hAnsi="Algerian"/>
          <w:sz w:val="32"/>
          <w:szCs w:val="32"/>
        </w:rPr>
      </w:pPr>
      <w:r w:rsidRPr="008E3A95">
        <w:rPr>
          <w:rFonts w:ascii="Algerian" w:hAnsi="Algerian"/>
          <w:sz w:val="32"/>
          <w:szCs w:val="32"/>
        </w:rPr>
        <w:t>BUSINESS FORUM 2015</w:t>
      </w:r>
      <w:r w:rsidR="00E571C8" w:rsidRPr="008E3A95">
        <w:rPr>
          <w:rFonts w:ascii="Algerian" w:hAnsi="Algerian"/>
          <w:sz w:val="32"/>
          <w:szCs w:val="32"/>
        </w:rPr>
        <w:t xml:space="preserve"> </w:t>
      </w:r>
    </w:p>
    <w:p w:rsidR="00E571C8" w:rsidRPr="00B22195" w:rsidRDefault="00742D01" w:rsidP="00E571C8">
      <w:pPr>
        <w:jc w:val="center"/>
        <w:rPr>
          <w:rFonts w:ascii="Bernard MT Condensed" w:hAnsi="Bernard MT Condensed"/>
          <w:sz w:val="28"/>
          <w:szCs w:val="28"/>
        </w:rPr>
      </w:pPr>
      <w:r w:rsidRPr="00B22195">
        <w:rPr>
          <w:rFonts w:ascii="Bernard MT Condensed" w:hAnsi="Bernard MT Condensed"/>
          <w:sz w:val="28"/>
          <w:szCs w:val="28"/>
        </w:rPr>
        <w:t>Conducting by</w:t>
      </w:r>
    </w:p>
    <w:p w:rsidR="00742D01" w:rsidRPr="00B22195" w:rsidRDefault="00742D01" w:rsidP="00E571C8">
      <w:pPr>
        <w:pStyle w:val="ListParagraph"/>
        <w:numPr>
          <w:ilvl w:val="3"/>
          <w:numId w:val="1"/>
        </w:numPr>
        <w:rPr>
          <w:rFonts w:ascii="Arabic Typesetting" w:hAnsi="Arabic Typesetting" w:cs="Arabic Typesetting"/>
          <w:sz w:val="40"/>
          <w:szCs w:val="40"/>
        </w:rPr>
      </w:pPr>
      <w:r w:rsidRPr="00B22195">
        <w:rPr>
          <w:rFonts w:ascii="Arabic Typesetting" w:hAnsi="Arabic Typesetting" w:cs="Arabic Typesetting"/>
          <w:sz w:val="40"/>
          <w:szCs w:val="40"/>
        </w:rPr>
        <w:t>The Assistant High Commission of India, Kandy</w:t>
      </w:r>
    </w:p>
    <w:p w:rsidR="00742D01" w:rsidRPr="00B22195" w:rsidRDefault="00742D01" w:rsidP="00E571C8">
      <w:pPr>
        <w:pStyle w:val="ListParagraph"/>
        <w:numPr>
          <w:ilvl w:val="3"/>
          <w:numId w:val="1"/>
        </w:numPr>
        <w:rPr>
          <w:rFonts w:ascii="Arabic Typesetting" w:hAnsi="Arabic Typesetting" w:cs="Arabic Typesetting"/>
          <w:sz w:val="40"/>
          <w:szCs w:val="40"/>
        </w:rPr>
      </w:pPr>
      <w:r w:rsidRPr="00B22195">
        <w:rPr>
          <w:rFonts w:ascii="Arabic Typesetting" w:hAnsi="Arabic Typesetting" w:cs="Arabic Typesetting"/>
          <w:sz w:val="40"/>
          <w:szCs w:val="40"/>
        </w:rPr>
        <w:t>State Bank of India</w:t>
      </w:r>
    </w:p>
    <w:p w:rsidR="00742D01" w:rsidRPr="00B22195" w:rsidRDefault="00742D01" w:rsidP="00E571C8">
      <w:pPr>
        <w:pStyle w:val="ListParagraph"/>
        <w:numPr>
          <w:ilvl w:val="3"/>
          <w:numId w:val="1"/>
        </w:numPr>
        <w:rPr>
          <w:rFonts w:ascii="Arabic Typesetting" w:hAnsi="Arabic Typesetting" w:cs="Arabic Typesetting"/>
          <w:sz w:val="40"/>
          <w:szCs w:val="40"/>
        </w:rPr>
      </w:pPr>
      <w:r w:rsidRPr="00B22195">
        <w:rPr>
          <w:rFonts w:ascii="Arabic Typesetting" w:hAnsi="Arabic Typesetting" w:cs="Arabic Typesetting"/>
          <w:sz w:val="40"/>
          <w:szCs w:val="40"/>
        </w:rPr>
        <w:t>The KECT Group</w:t>
      </w:r>
    </w:p>
    <w:p w:rsidR="00742D01" w:rsidRDefault="00742D01" w:rsidP="00742D01">
      <w:r w:rsidRPr="00B22195">
        <w:rPr>
          <w:rFonts w:ascii="Bernard MT Condensed" w:hAnsi="Bernard MT Condensed"/>
          <w:sz w:val="28"/>
          <w:szCs w:val="28"/>
        </w:rPr>
        <w:t>DATE</w:t>
      </w:r>
      <w:r>
        <w:tab/>
      </w:r>
      <w:r w:rsidR="004D4EB3">
        <w:t>: -</w:t>
      </w:r>
      <w:r>
        <w:t xml:space="preserve"> </w:t>
      </w:r>
      <w:r w:rsidRPr="004D4EB3">
        <w:rPr>
          <w:rFonts w:ascii="Arabic Typesetting" w:hAnsi="Arabic Typesetting" w:cs="Arabic Typesetting"/>
          <w:sz w:val="44"/>
          <w:szCs w:val="44"/>
        </w:rPr>
        <w:t>Wednesday, 4</w:t>
      </w:r>
      <w:r w:rsidRPr="004D4EB3">
        <w:rPr>
          <w:rFonts w:ascii="Arabic Typesetting" w:hAnsi="Arabic Typesetting" w:cs="Arabic Typesetting"/>
          <w:sz w:val="44"/>
          <w:szCs w:val="44"/>
          <w:vertAlign w:val="superscript"/>
        </w:rPr>
        <w:t>th</w:t>
      </w:r>
      <w:r w:rsidRPr="004D4EB3">
        <w:rPr>
          <w:rFonts w:ascii="Arabic Typesetting" w:hAnsi="Arabic Typesetting" w:cs="Arabic Typesetting"/>
          <w:sz w:val="44"/>
          <w:szCs w:val="44"/>
        </w:rPr>
        <w:t xml:space="preserve"> November 2015</w:t>
      </w:r>
    </w:p>
    <w:p w:rsidR="00742D01" w:rsidRDefault="00742D01" w:rsidP="00742D01">
      <w:r w:rsidRPr="00B22195">
        <w:rPr>
          <w:rFonts w:ascii="Bernard MT Condensed" w:hAnsi="Bernard MT Condensed"/>
          <w:sz w:val="28"/>
          <w:szCs w:val="28"/>
        </w:rPr>
        <w:t>VENUE</w:t>
      </w:r>
      <w:r>
        <w:tab/>
      </w:r>
      <w:r w:rsidR="004D4EB3">
        <w:t>: -</w:t>
      </w:r>
      <w:r>
        <w:t xml:space="preserve"> </w:t>
      </w:r>
      <w:r w:rsidRPr="004D4EB3">
        <w:rPr>
          <w:rFonts w:ascii="Arabic Typesetting" w:hAnsi="Arabic Typesetting" w:cs="Arabic Typesetting"/>
          <w:sz w:val="40"/>
          <w:szCs w:val="40"/>
        </w:rPr>
        <w:t>Auditorium of AHCI, Kandy</w:t>
      </w:r>
    </w:p>
    <w:p w:rsidR="00742D01" w:rsidRDefault="00742D01" w:rsidP="00742D01">
      <w:r w:rsidRPr="00B22195">
        <w:rPr>
          <w:rFonts w:ascii="Bernard MT Condensed" w:hAnsi="Bernard MT Condensed"/>
          <w:sz w:val="28"/>
          <w:szCs w:val="28"/>
        </w:rPr>
        <w:t>TIME</w:t>
      </w:r>
      <w:r>
        <w:tab/>
      </w:r>
      <w:r w:rsidR="004D4EB3">
        <w:t>: -</w:t>
      </w:r>
      <w:r>
        <w:t xml:space="preserve"> </w:t>
      </w:r>
      <w:r w:rsidRPr="004D4EB3">
        <w:rPr>
          <w:rFonts w:ascii="Arabic Typesetting" w:hAnsi="Arabic Typesetting" w:cs="Arabic Typesetting"/>
          <w:sz w:val="40"/>
          <w:szCs w:val="40"/>
        </w:rPr>
        <w:t>From 9.00am to 12.00 noon</w:t>
      </w:r>
    </w:p>
    <w:p w:rsidR="00742D01" w:rsidRPr="004D4EB3" w:rsidRDefault="00742D01" w:rsidP="008E3A95">
      <w:pPr>
        <w:jc w:val="center"/>
        <w:rPr>
          <w:rFonts w:ascii="Bernard MT Condensed" w:hAnsi="Bernard MT Condensed"/>
          <w:sz w:val="28"/>
          <w:szCs w:val="28"/>
        </w:rPr>
      </w:pPr>
      <w:r w:rsidRPr="004D4EB3">
        <w:rPr>
          <w:rFonts w:ascii="Bernard MT Condensed" w:hAnsi="Bernard MT Condensed"/>
          <w:sz w:val="28"/>
          <w:szCs w:val="28"/>
        </w:rPr>
        <w:t>CONTENTS OF SEMINAR</w:t>
      </w:r>
    </w:p>
    <w:p w:rsidR="00742D01" w:rsidRPr="002D79FA" w:rsidRDefault="00742D01" w:rsidP="00742D01">
      <w:pPr>
        <w:pStyle w:val="ListParagraph"/>
        <w:numPr>
          <w:ilvl w:val="0"/>
          <w:numId w:val="2"/>
        </w:numPr>
        <w:rPr>
          <w:rFonts w:ascii="Arabic Typesetting" w:hAnsi="Arabic Typesetting" w:cs="Arabic Typesetting"/>
          <w:sz w:val="36"/>
          <w:szCs w:val="36"/>
        </w:rPr>
      </w:pPr>
      <w:r w:rsidRPr="002D79FA">
        <w:rPr>
          <w:rFonts w:ascii="Arabic Typesetting" w:hAnsi="Arabic Typesetting" w:cs="Arabic Typesetting"/>
          <w:sz w:val="36"/>
          <w:szCs w:val="36"/>
        </w:rPr>
        <w:t>Administration &amp; Human Resources</w:t>
      </w:r>
    </w:p>
    <w:p w:rsidR="00742D01" w:rsidRPr="002D79FA" w:rsidRDefault="00742D01" w:rsidP="00742D01">
      <w:pPr>
        <w:pStyle w:val="ListParagraph"/>
        <w:numPr>
          <w:ilvl w:val="0"/>
          <w:numId w:val="2"/>
        </w:numPr>
        <w:rPr>
          <w:rFonts w:ascii="Arabic Typesetting" w:hAnsi="Arabic Typesetting" w:cs="Arabic Typesetting"/>
          <w:sz w:val="36"/>
          <w:szCs w:val="36"/>
        </w:rPr>
      </w:pPr>
      <w:r w:rsidRPr="002D79FA">
        <w:rPr>
          <w:rFonts w:ascii="Arabic Typesetting" w:hAnsi="Arabic Typesetting" w:cs="Arabic Typesetting"/>
          <w:sz w:val="36"/>
          <w:szCs w:val="36"/>
        </w:rPr>
        <w:t>Financial facilities</w:t>
      </w:r>
    </w:p>
    <w:p w:rsidR="00742D01" w:rsidRPr="002D79FA" w:rsidRDefault="00742D01" w:rsidP="00742D01">
      <w:pPr>
        <w:pStyle w:val="ListParagraph"/>
        <w:numPr>
          <w:ilvl w:val="0"/>
          <w:numId w:val="2"/>
        </w:numPr>
        <w:rPr>
          <w:rFonts w:ascii="Arabic Typesetting" w:hAnsi="Arabic Typesetting" w:cs="Arabic Typesetting"/>
          <w:sz w:val="36"/>
          <w:szCs w:val="36"/>
        </w:rPr>
      </w:pPr>
      <w:r w:rsidRPr="002D79FA">
        <w:rPr>
          <w:rFonts w:ascii="Arabic Typesetting" w:hAnsi="Arabic Typesetting" w:cs="Arabic Typesetting"/>
          <w:sz w:val="36"/>
          <w:szCs w:val="36"/>
        </w:rPr>
        <w:t>ISO Certifications</w:t>
      </w:r>
    </w:p>
    <w:p w:rsidR="00742D01" w:rsidRPr="002D79FA" w:rsidRDefault="00742D01" w:rsidP="00742D01">
      <w:pPr>
        <w:pStyle w:val="ListParagraph"/>
        <w:numPr>
          <w:ilvl w:val="0"/>
          <w:numId w:val="2"/>
        </w:numPr>
        <w:rPr>
          <w:rFonts w:ascii="Arabic Typesetting" w:hAnsi="Arabic Typesetting" w:cs="Arabic Typesetting"/>
          <w:sz w:val="36"/>
          <w:szCs w:val="36"/>
        </w:rPr>
      </w:pPr>
      <w:r w:rsidRPr="002D79FA">
        <w:rPr>
          <w:rFonts w:ascii="Arabic Typesetting" w:hAnsi="Arabic Typesetting" w:cs="Arabic Typesetting"/>
          <w:sz w:val="36"/>
          <w:szCs w:val="36"/>
        </w:rPr>
        <w:t>Imports &amp; Exports</w:t>
      </w:r>
    </w:p>
    <w:p w:rsidR="002D79FA" w:rsidRPr="002D79FA" w:rsidRDefault="00742D01" w:rsidP="002D79FA">
      <w:pPr>
        <w:pStyle w:val="ListParagraph"/>
        <w:numPr>
          <w:ilvl w:val="0"/>
          <w:numId w:val="2"/>
        </w:numPr>
        <w:rPr>
          <w:rFonts w:ascii="Arabic Typesetting" w:hAnsi="Arabic Typesetting" w:cs="Arabic Typesetting"/>
          <w:sz w:val="36"/>
          <w:szCs w:val="36"/>
        </w:rPr>
      </w:pPr>
      <w:r w:rsidRPr="002D79FA">
        <w:rPr>
          <w:rFonts w:ascii="Arabic Typesetting" w:hAnsi="Arabic Typesetting" w:cs="Arabic Typesetting"/>
          <w:sz w:val="36"/>
          <w:szCs w:val="36"/>
        </w:rPr>
        <w:t>Liaison Office</w:t>
      </w:r>
    </w:p>
    <w:p w:rsidR="00742D01" w:rsidRPr="002D79FA" w:rsidRDefault="00742D01" w:rsidP="00742D01">
      <w:pPr>
        <w:pStyle w:val="ListParagraph"/>
        <w:numPr>
          <w:ilvl w:val="0"/>
          <w:numId w:val="2"/>
        </w:numPr>
        <w:rPr>
          <w:rFonts w:ascii="Arabic Typesetting" w:hAnsi="Arabic Typesetting" w:cs="Arabic Typesetting"/>
          <w:sz w:val="36"/>
          <w:szCs w:val="36"/>
        </w:rPr>
      </w:pPr>
      <w:r w:rsidRPr="002D79FA">
        <w:rPr>
          <w:rFonts w:ascii="Arabic Typesetting" w:hAnsi="Arabic Typesetting" w:cs="Arabic Typesetting"/>
          <w:sz w:val="36"/>
          <w:szCs w:val="36"/>
        </w:rPr>
        <w:t>Management Consultant</w:t>
      </w:r>
    </w:p>
    <w:p w:rsidR="00742D01" w:rsidRPr="002D79FA" w:rsidRDefault="00742D01" w:rsidP="00742D01">
      <w:pPr>
        <w:pStyle w:val="ListParagraph"/>
        <w:numPr>
          <w:ilvl w:val="0"/>
          <w:numId w:val="2"/>
        </w:numPr>
        <w:rPr>
          <w:rFonts w:ascii="Arabic Typesetting" w:hAnsi="Arabic Typesetting" w:cs="Arabic Typesetting"/>
          <w:sz w:val="36"/>
          <w:szCs w:val="36"/>
        </w:rPr>
      </w:pPr>
      <w:r w:rsidRPr="002D79FA">
        <w:rPr>
          <w:rFonts w:ascii="Arabic Typesetting" w:hAnsi="Arabic Typesetting" w:cs="Arabic Typesetting"/>
          <w:sz w:val="36"/>
          <w:szCs w:val="36"/>
        </w:rPr>
        <w:t>Restructuring of Companies</w:t>
      </w:r>
    </w:p>
    <w:p w:rsidR="00742D01" w:rsidRPr="002D79FA" w:rsidRDefault="00742D01" w:rsidP="00742D01">
      <w:pPr>
        <w:pStyle w:val="ListParagraph"/>
        <w:numPr>
          <w:ilvl w:val="0"/>
          <w:numId w:val="2"/>
        </w:numPr>
        <w:rPr>
          <w:rFonts w:ascii="Arabic Typesetting" w:hAnsi="Arabic Typesetting" w:cs="Arabic Typesetting"/>
          <w:sz w:val="36"/>
          <w:szCs w:val="36"/>
        </w:rPr>
      </w:pPr>
      <w:r w:rsidRPr="002D79FA">
        <w:rPr>
          <w:rFonts w:ascii="Arabic Typesetting" w:hAnsi="Arabic Typesetting" w:cs="Arabic Typesetting"/>
          <w:sz w:val="36"/>
          <w:szCs w:val="36"/>
        </w:rPr>
        <w:t xml:space="preserve">Training </w:t>
      </w:r>
      <w:proofErr w:type="spellStart"/>
      <w:r w:rsidRPr="002D79FA">
        <w:rPr>
          <w:rFonts w:ascii="Arabic Typesetting" w:hAnsi="Arabic Typesetting" w:cs="Arabic Typesetting"/>
          <w:sz w:val="36"/>
          <w:szCs w:val="36"/>
        </w:rPr>
        <w:t>Programmes</w:t>
      </w:r>
      <w:proofErr w:type="spellEnd"/>
    </w:p>
    <w:p w:rsidR="00742D01" w:rsidRPr="002D79FA" w:rsidRDefault="00061224" w:rsidP="008E3A95">
      <w:pPr>
        <w:jc w:val="center"/>
        <w:rPr>
          <w:rFonts w:ascii="Agency FB" w:hAnsi="Agency FB"/>
          <w:b/>
          <w:sz w:val="24"/>
          <w:szCs w:val="24"/>
        </w:rPr>
      </w:pPr>
      <w:r w:rsidRPr="002D79FA">
        <w:rPr>
          <w:rFonts w:ascii="Agency FB" w:hAnsi="Agency FB"/>
          <w:b/>
          <w:sz w:val="24"/>
          <w:szCs w:val="24"/>
        </w:rPr>
        <w:t>Reading Material – English</w:t>
      </w:r>
    </w:p>
    <w:p w:rsidR="00061224" w:rsidRPr="002D79FA" w:rsidRDefault="00061224" w:rsidP="008E3A95">
      <w:pPr>
        <w:jc w:val="center"/>
        <w:rPr>
          <w:rFonts w:ascii="Agency FB" w:hAnsi="Agency FB"/>
          <w:b/>
          <w:sz w:val="24"/>
          <w:szCs w:val="24"/>
        </w:rPr>
      </w:pPr>
      <w:r w:rsidRPr="002D79FA">
        <w:rPr>
          <w:rFonts w:ascii="Agency FB" w:hAnsi="Agency FB"/>
          <w:b/>
          <w:sz w:val="24"/>
          <w:szCs w:val="24"/>
        </w:rPr>
        <w:t>Presentation – English / Sinhala / Tamil</w:t>
      </w:r>
    </w:p>
    <w:p w:rsidR="00061224" w:rsidRPr="002D79FA" w:rsidRDefault="00061224" w:rsidP="00742D01">
      <w:pPr>
        <w:rPr>
          <w:rFonts w:ascii="Agency FB" w:hAnsi="Agency FB"/>
          <w:b/>
          <w:sz w:val="24"/>
          <w:szCs w:val="24"/>
          <w:u w:val="single"/>
        </w:rPr>
      </w:pPr>
      <w:r w:rsidRPr="002D79FA">
        <w:rPr>
          <w:rFonts w:ascii="Agency FB" w:hAnsi="Agency FB"/>
          <w:b/>
          <w:sz w:val="24"/>
          <w:szCs w:val="24"/>
          <w:u w:val="single"/>
        </w:rPr>
        <w:t>Target Group</w:t>
      </w:r>
    </w:p>
    <w:p w:rsidR="00061224" w:rsidRPr="002D79FA" w:rsidRDefault="00061224" w:rsidP="00061224">
      <w:pPr>
        <w:pStyle w:val="ListParagraph"/>
        <w:numPr>
          <w:ilvl w:val="0"/>
          <w:numId w:val="5"/>
        </w:numPr>
        <w:rPr>
          <w:rFonts w:ascii="Agency FB" w:hAnsi="Agency FB"/>
          <w:b/>
          <w:sz w:val="24"/>
          <w:szCs w:val="24"/>
        </w:rPr>
      </w:pPr>
      <w:r w:rsidRPr="002D79FA">
        <w:rPr>
          <w:rFonts w:ascii="Agency FB" w:hAnsi="Agency FB"/>
          <w:b/>
          <w:sz w:val="24"/>
          <w:szCs w:val="24"/>
        </w:rPr>
        <w:t>Leading Businessmen</w:t>
      </w:r>
    </w:p>
    <w:p w:rsidR="00061224" w:rsidRPr="002D79FA" w:rsidRDefault="00061224" w:rsidP="00061224">
      <w:pPr>
        <w:pStyle w:val="ListParagraph"/>
        <w:numPr>
          <w:ilvl w:val="0"/>
          <w:numId w:val="5"/>
        </w:numPr>
        <w:rPr>
          <w:rFonts w:ascii="Agency FB" w:hAnsi="Agency FB"/>
          <w:b/>
          <w:sz w:val="24"/>
          <w:szCs w:val="24"/>
        </w:rPr>
      </w:pPr>
      <w:r w:rsidRPr="002D79FA">
        <w:rPr>
          <w:rFonts w:ascii="Agency FB" w:hAnsi="Agency FB"/>
          <w:b/>
          <w:sz w:val="24"/>
          <w:szCs w:val="24"/>
        </w:rPr>
        <w:t>Senior Management of Established Companies</w:t>
      </w:r>
    </w:p>
    <w:p w:rsidR="00061224" w:rsidRPr="002D79FA" w:rsidRDefault="00061224" w:rsidP="00061224">
      <w:pPr>
        <w:pStyle w:val="ListParagraph"/>
        <w:numPr>
          <w:ilvl w:val="0"/>
          <w:numId w:val="5"/>
        </w:numPr>
        <w:rPr>
          <w:rFonts w:ascii="Agency FB" w:hAnsi="Agency FB"/>
          <w:b/>
          <w:sz w:val="24"/>
          <w:szCs w:val="24"/>
        </w:rPr>
      </w:pPr>
      <w:r w:rsidRPr="002D79FA">
        <w:rPr>
          <w:rFonts w:ascii="Agency FB" w:hAnsi="Agency FB"/>
          <w:b/>
          <w:sz w:val="24"/>
          <w:szCs w:val="24"/>
        </w:rPr>
        <w:t xml:space="preserve">Interested Parties </w:t>
      </w:r>
    </w:p>
    <w:p w:rsidR="00061224" w:rsidRPr="002D79FA" w:rsidRDefault="00061224" w:rsidP="00A86549">
      <w:pPr>
        <w:rPr>
          <w:rFonts w:ascii="Agency FB" w:hAnsi="Agency FB"/>
          <w:b/>
          <w:sz w:val="24"/>
          <w:szCs w:val="24"/>
        </w:rPr>
      </w:pPr>
      <w:r w:rsidRPr="002D79FA">
        <w:rPr>
          <w:rFonts w:ascii="Agency FB" w:hAnsi="Agency FB"/>
          <w:b/>
          <w:sz w:val="24"/>
          <w:szCs w:val="24"/>
        </w:rPr>
        <w:t xml:space="preserve">For further details please contact </w:t>
      </w:r>
      <w:r w:rsidR="00A86549">
        <w:rPr>
          <w:rFonts w:ascii="Agency FB" w:hAnsi="Agency FB"/>
          <w:b/>
          <w:sz w:val="24"/>
          <w:szCs w:val="24"/>
        </w:rPr>
        <w:t xml:space="preserve">AHCI, Kandy </w:t>
      </w:r>
      <w:r w:rsidRPr="002D79FA">
        <w:rPr>
          <w:rFonts w:ascii="Agency FB" w:hAnsi="Agency FB"/>
          <w:b/>
          <w:sz w:val="24"/>
          <w:szCs w:val="24"/>
        </w:rPr>
        <w:t xml:space="preserve">on </w:t>
      </w:r>
      <w:proofErr w:type="spellStart"/>
      <w:r w:rsidRPr="002D79FA">
        <w:rPr>
          <w:rFonts w:ascii="Agency FB" w:hAnsi="Agency FB"/>
          <w:b/>
          <w:sz w:val="24"/>
          <w:szCs w:val="24"/>
        </w:rPr>
        <w:t>tele</w:t>
      </w:r>
      <w:proofErr w:type="spellEnd"/>
      <w:r w:rsidR="00A86549">
        <w:rPr>
          <w:rFonts w:ascii="Agency FB" w:hAnsi="Agency FB"/>
          <w:b/>
          <w:sz w:val="24"/>
          <w:szCs w:val="24"/>
        </w:rPr>
        <w:t>:</w:t>
      </w:r>
      <w:r w:rsidRPr="002D79FA">
        <w:rPr>
          <w:rFonts w:ascii="Agency FB" w:hAnsi="Agency FB"/>
          <w:b/>
          <w:sz w:val="24"/>
          <w:szCs w:val="24"/>
        </w:rPr>
        <w:t xml:space="preserve"> 081-2222652 / 2223786 or email at </w:t>
      </w:r>
      <w:hyperlink r:id="rId6" w:history="1">
        <w:r w:rsidR="008E3A95" w:rsidRPr="002D79FA">
          <w:rPr>
            <w:rStyle w:val="Hyperlink"/>
            <w:rFonts w:ascii="Agency FB" w:hAnsi="Agency FB"/>
            <w:b/>
            <w:sz w:val="24"/>
            <w:szCs w:val="24"/>
          </w:rPr>
          <w:t>hoc.kandy@mea.gov.in</w:t>
        </w:r>
      </w:hyperlink>
      <w:bookmarkStart w:id="0" w:name="_GoBack"/>
      <w:bookmarkEnd w:id="0"/>
      <w:r w:rsidRPr="002D79FA">
        <w:rPr>
          <w:rFonts w:ascii="Agency FB" w:hAnsi="Agency FB"/>
          <w:b/>
          <w:sz w:val="24"/>
          <w:szCs w:val="24"/>
        </w:rPr>
        <w:t xml:space="preserve"> </w:t>
      </w:r>
    </w:p>
    <w:p w:rsidR="00742D01" w:rsidRDefault="008E3A95" w:rsidP="001675AF">
      <w:pPr>
        <w:ind w:firstLine="360"/>
        <w:jc w:val="center"/>
      </w:pPr>
      <w:r>
        <w:t>*****</w:t>
      </w:r>
    </w:p>
    <w:sectPr w:rsidR="00742D01" w:rsidSect="001675AF">
      <w:pgSz w:w="12240" w:h="15840" w:code="1"/>
      <w:pgMar w:top="432" w:right="1440" w:bottom="432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B167A"/>
    <w:multiLevelType w:val="hybridMultilevel"/>
    <w:tmpl w:val="DF7408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4038B"/>
    <w:multiLevelType w:val="hybridMultilevel"/>
    <w:tmpl w:val="32A44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0B1839"/>
    <w:multiLevelType w:val="hybridMultilevel"/>
    <w:tmpl w:val="DC925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20FA9"/>
    <w:multiLevelType w:val="hybridMultilevel"/>
    <w:tmpl w:val="0A407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55617"/>
    <w:multiLevelType w:val="hybridMultilevel"/>
    <w:tmpl w:val="0F848F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20"/>
    <w:rsid w:val="00043FF7"/>
    <w:rsid w:val="00061224"/>
    <w:rsid w:val="00166867"/>
    <w:rsid w:val="001675AF"/>
    <w:rsid w:val="00246C52"/>
    <w:rsid w:val="002D79FA"/>
    <w:rsid w:val="004D4EB3"/>
    <w:rsid w:val="00614A20"/>
    <w:rsid w:val="00742D01"/>
    <w:rsid w:val="008E3A95"/>
    <w:rsid w:val="00A86549"/>
    <w:rsid w:val="00B22195"/>
    <w:rsid w:val="00E5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9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D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3A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D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3A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c.kandy@mea.gov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13</cp:revision>
  <dcterms:created xsi:type="dcterms:W3CDTF">2015-10-09T18:51:00Z</dcterms:created>
  <dcterms:modified xsi:type="dcterms:W3CDTF">2015-10-09T22:45:00Z</dcterms:modified>
</cp:coreProperties>
</file>